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17339E">
        <w:t xml:space="preserve">22.09.2015                      </w:t>
      </w:r>
      <w:r w:rsidR="005128A0">
        <w:t xml:space="preserve">                                                                                                   </w:t>
      </w:r>
      <w:r w:rsidR="00DC2F8A">
        <w:t xml:space="preserve"> </w:t>
      </w:r>
      <w:r w:rsidR="008E0834">
        <w:t xml:space="preserve">№ </w:t>
      </w:r>
      <w:r w:rsidR="0017339E">
        <w:t>1235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083A89" w:rsidRPr="002E4D1B" w:rsidRDefault="00083A89" w:rsidP="001026D3">
      <w:pPr>
        <w:jc w:val="center"/>
        <w:rPr>
          <w:b/>
          <w:bCs/>
          <w:sz w:val="28"/>
          <w:szCs w:val="28"/>
        </w:rPr>
      </w:pPr>
    </w:p>
    <w:p w:rsidR="002E4D1B" w:rsidRPr="002E4D1B" w:rsidRDefault="002E4D1B" w:rsidP="002E4D1B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</w:t>
      </w:r>
      <w:r w:rsidRPr="002E4D1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равил работы с обезличенными данными</w:t>
      </w:r>
    </w:p>
    <w:p w:rsidR="002E4D1B" w:rsidRPr="002E4D1B" w:rsidRDefault="002E4D1B" w:rsidP="002E4D1B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 случае обезл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ичивания персональных данных в а</w:t>
      </w:r>
      <w:r w:rsidRPr="002E4D1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дминистрации</w:t>
      </w:r>
    </w:p>
    <w:p w:rsidR="002E4D1B" w:rsidRPr="002E4D1B" w:rsidRDefault="002E4D1B" w:rsidP="002E4D1B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Крымского городского поселения Крымского района</w:t>
      </w:r>
    </w:p>
    <w:p w:rsidR="002E4D1B" w:rsidRPr="002E4D1B" w:rsidRDefault="002E4D1B" w:rsidP="002E4D1B">
      <w:pPr>
        <w:pStyle w:val="Standard"/>
        <w:tabs>
          <w:tab w:val="left" w:pos="675"/>
        </w:tabs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E4D1B" w:rsidRPr="002E4D1B" w:rsidRDefault="002E4D1B" w:rsidP="002E4D1B">
      <w:pPr>
        <w:pStyle w:val="Standard"/>
        <w:tabs>
          <w:tab w:val="left" w:pos="69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1B" w:rsidRDefault="002E4D1B" w:rsidP="002E4D1B">
      <w:pPr>
        <w:pStyle w:val="Textbody"/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E4D1B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proofErr w:type="gramStart"/>
      <w:r w:rsidRPr="002E4D1B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             от 21 марта 2012 года № 211 «Об утверждении перечня мер, направленных на обеспечение выполнения обязанностей, предусмотренных Федеральным законом           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2E4D1B">
        <w:rPr>
          <w:rFonts w:ascii="Times New Roman" w:eastAsia="Arial" w:hAnsi="Times New Roman" w:cs="Times New Roman"/>
          <w:color w:val="000000"/>
          <w:sz w:val="28"/>
          <w:szCs w:val="28"/>
        </w:rPr>
        <w:t>, ПОСТАНОВЛЯ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Ю</w:t>
      </w:r>
      <w:r w:rsidRPr="002E4D1B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  <w:proofErr w:type="gramEnd"/>
    </w:p>
    <w:p w:rsidR="002E4D1B" w:rsidRPr="002E4D1B" w:rsidRDefault="002E4D1B" w:rsidP="002E4D1B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D1B" w:rsidRDefault="002E4D1B" w:rsidP="002E4D1B">
      <w:pPr>
        <w:pStyle w:val="Standard"/>
        <w:numPr>
          <w:ilvl w:val="0"/>
          <w:numId w:val="1"/>
        </w:numPr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E4D1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</w:t>
      </w:r>
      <w:r w:rsidRPr="002E4D1B">
        <w:rPr>
          <w:rFonts w:ascii="Times New Roman" w:eastAsia="Arial" w:hAnsi="Times New Roman" w:cs="Times New Roman"/>
          <w:color w:val="000000"/>
          <w:sz w:val="28"/>
          <w:szCs w:val="28"/>
        </w:rPr>
        <w:t>работы с обезличенными данными в случае обезличивания персональных данных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E4D1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администрации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Крымского городского поселения Крымского района</w:t>
      </w:r>
      <w:r w:rsidRPr="002E4D1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926514" w:rsidRPr="00926514" w:rsidRDefault="00926514" w:rsidP="0092651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514">
        <w:rPr>
          <w:rFonts w:ascii="Times New Roman" w:hAnsi="Times New Roman"/>
          <w:sz w:val="28"/>
          <w:szCs w:val="28"/>
        </w:rPr>
        <w:t>Общему отделу администрации Крымского городского поселения Крымского района (Колесник)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2E4D1B" w:rsidRDefault="002E4D1B" w:rsidP="002E4D1B">
      <w:pPr>
        <w:pStyle w:val="a3"/>
        <w:tabs>
          <w:tab w:val="left" w:pos="0"/>
        </w:tabs>
        <w:ind w:right="-62" w:firstLine="709"/>
        <w:rPr>
          <w:szCs w:val="28"/>
        </w:rPr>
      </w:pPr>
      <w:r>
        <w:rPr>
          <w:szCs w:val="28"/>
        </w:rPr>
        <w:t>3</w:t>
      </w:r>
      <w:r w:rsidRPr="00234578">
        <w:rPr>
          <w:szCs w:val="28"/>
        </w:rPr>
        <w:t xml:space="preserve">.Организационному отделу </w:t>
      </w:r>
      <w:r w:rsidR="00CA36CB">
        <w:rPr>
          <w:szCs w:val="28"/>
        </w:rPr>
        <w:t xml:space="preserve">администрации Крымского городского поселения Крымского района </w:t>
      </w:r>
      <w:r w:rsidRPr="00234578">
        <w:rPr>
          <w:szCs w:val="28"/>
        </w:rPr>
        <w:t xml:space="preserve">(Завгородняя) </w:t>
      </w:r>
      <w:proofErr w:type="gramStart"/>
      <w:r w:rsidRPr="00234578">
        <w:rPr>
          <w:szCs w:val="28"/>
        </w:rPr>
        <w:t>разместить настоящее</w:t>
      </w:r>
      <w:proofErr w:type="gramEnd"/>
      <w:r w:rsidRPr="00234578">
        <w:rPr>
          <w:szCs w:val="28"/>
        </w:rPr>
        <w:t xml:space="preserve"> постановление на официальном сайте администрации Крымского городского поселения Крымского района в сети Интернет. </w:t>
      </w:r>
    </w:p>
    <w:p w:rsidR="002E4D1B" w:rsidRDefault="002E4D1B" w:rsidP="002E4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BB1B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М.Н.Игнатова.</w:t>
      </w:r>
    </w:p>
    <w:p w:rsidR="002E4D1B" w:rsidRPr="002A2347" w:rsidRDefault="002E4D1B" w:rsidP="002E4D1B">
      <w:pPr>
        <w:pStyle w:val="Standard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6E504D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 </w:t>
      </w:r>
    </w:p>
    <w:p w:rsidR="002E4D1B" w:rsidRPr="002A2347" w:rsidRDefault="002E4D1B" w:rsidP="002E4D1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1B" w:rsidRDefault="002E4D1B" w:rsidP="002E4D1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1B" w:rsidRPr="002A2347" w:rsidRDefault="002E4D1B" w:rsidP="002E4D1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1B" w:rsidRDefault="002E4D1B" w:rsidP="002E4D1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34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Крымского городского</w:t>
      </w:r>
    </w:p>
    <w:p w:rsidR="002E4D1B" w:rsidRPr="002A2347" w:rsidRDefault="002E4D1B" w:rsidP="002E4D1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Крымского района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А.Г.Семко</w:t>
      </w:r>
      <w:proofErr w:type="spellEnd"/>
    </w:p>
    <w:p w:rsidR="002E4D1B" w:rsidRPr="002A2347" w:rsidRDefault="002E4D1B" w:rsidP="002E4D1B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1B" w:rsidRPr="002E4D1B" w:rsidRDefault="002E4D1B" w:rsidP="002E4D1B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1B" w:rsidRPr="002E4D1B" w:rsidRDefault="002E4D1B" w:rsidP="0017339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1B" w:rsidRPr="002E4D1B" w:rsidRDefault="002E4D1B" w:rsidP="002E4D1B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1B" w:rsidRPr="00926514" w:rsidRDefault="00926514" w:rsidP="002E4D1B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</w:t>
      </w:r>
      <w:r w:rsidRPr="00926514">
        <w:rPr>
          <w:rFonts w:ascii="Times New Roman" w:hAnsi="Times New Roman" w:cs="Times New Roman"/>
          <w:color w:val="000000"/>
          <w:sz w:val="24"/>
        </w:rPr>
        <w:t>ПРИЛОЖЕНИЕ</w:t>
      </w:r>
    </w:p>
    <w:p w:rsidR="002E4D1B" w:rsidRPr="00926514" w:rsidRDefault="00926514" w:rsidP="002E4D1B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</w:t>
      </w:r>
      <w:r w:rsidR="002E4D1B" w:rsidRPr="00926514">
        <w:rPr>
          <w:rFonts w:ascii="Times New Roman" w:hAnsi="Times New Roman" w:cs="Times New Roman"/>
          <w:color w:val="000000"/>
          <w:sz w:val="24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="002E4D1B" w:rsidRPr="00926514">
        <w:rPr>
          <w:rFonts w:ascii="Times New Roman" w:hAnsi="Times New Roman" w:cs="Times New Roman"/>
          <w:color w:val="000000"/>
          <w:sz w:val="24"/>
        </w:rPr>
        <w:t>дминистрации</w:t>
      </w:r>
    </w:p>
    <w:p w:rsidR="002E4D1B" w:rsidRDefault="00480F0A" w:rsidP="00480F0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</w:t>
      </w:r>
      <w:r w:rsidR="00926514">
        <w:rPr>
          <w:rFonts w:ascii="Times New Roman" w:hAnsi="Times New Roman" w:cs="Times New Roman"/>
          <w:color w:val="000000"/>
          <w:sz w:val="24"/>
        </w:rPr>
        <w:t xml:space="preserve">Крымского городского поселения </w:t>
      </w:r>
    </w:p>
    <w:p w:rsidR="00480F0A" w:rsidRDefault="00480F0A" w:rsidP="00480F0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Крымского района</w:t>
      </w:r>
    </w:p>
    <w:p w:rsidR="00480F0A" w:rsidRPr="002E4D1B" w:rsidRDefault="00480F0A" w:rsidP="00480F0A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17339E">
        <w:rPr>
          <w:rFonts w:ascii="Times New Roman" w:hAnsi="Times New Roman" w:cs="Times New Roman"/>
          <w:color w:val="000000"/>
          <w:sz w:val="24"/>
        </w:rPr>
        <w:t xml:space="preserve">                   от 22.09.2015</w:t>
      </w:r>
      <w:r>
        <w:rPr>
          <w:rFonts w:ascii="Times New Roman" w:hAnsi="Times New Roman" w:cs="Times New Roman"/>
          <w:color w:val="000000"/>
          <w:sz w:val="24"/>
        </w:rPr>
        <w:t xml:space="preserve"> №</w:t>
      </w:r>
      <w:r w:rsidR="0017339E">
        <w:rPr>
          <w:rFonts w:ascii="Times New Roman" w:hAnsi="Times New Roman" w:cs="Times New Roman"/>
          <w:color w:val="000000"/>
          <w:sz w:val="24"/>
        </w:rPr>
        <w:t xml:space="preserve"> 1235</w:t>
      </w:r>
    </w:p>
    <w:p w:rsidR="002E4D1B" w:rsidRPr="002E4D1B" w:rsidRDefault="002E4D1B" w:rsidP="002E4D1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1B" w:rsidRPr="002E4D1B" w:rsidRDefault="002E4D1B" w:rsidP="002E4D1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1B" w:rsidRPr="002E4D1B" w:rsidRDefault="002E4D1B" w:rsidP="002E4D1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2E4D1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равил работы с обезличенными данными</w:t>
      </w:r>
    </w:p>
    <w:p w:rsidR="002E4D1B" w:rsidRPr="002E4D1B" w:rsidRDefault="002E4D1B" w:rsidP="00480F0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4D1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 случае</w:t>
      </w:r>
      <w:r w:rsidR="00480F0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4D1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обезличивания персональных данных в </w:t>
      </w:r>
      <w:r w:rsidR="00480F0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</w:t>
      </w:r>
      <w:r w:rsidRPr="002E4D1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480F0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Крымского городского поселения Крымского района</w:t>
      </w:r>
    </w:p>
    <w:p w:rsidR="002E4D1B" w:rsidRPr="002E4D1B" w:rsidRDefault="002E4D1B" w:rsidP="002E4D1B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4D1B" w:rsidRPr="002E4D1B" w:rsidRDefault="002E4D1B" w:rsidP="002E4D1B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color w:val="000000"/>
          <w:sz w:val="28"/>
          <w:szCs w:val="28"/>
        </w:rPr>
        <w:tab/>
        <w:t>1. </w:t>
      </w:r>
      <w:proofErr w:type="gramStart"/>
      <w:r w:rsidRPr="002E4D1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работы </w:t>
      </w:r>
      <w:r w:rsidRPr="002E4D1B">
        <w:rPr>
          <w:rFonts w:ascii="Times New Roman" w:eastAsia="Arial" w:hAnsi="Times New Roman" w:cs="Times New Roman"/>
          <w:color w:val="000000"/>
          <w:sz w:val="28"/>
          <w:szCs w:val="28"/>
        </w:rPr>
        <w:t>с обезличенными данными в случае обезличивания персональных данных</w:t>
      </w:r>
      <w:r w:rsidRPr="002E4D1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80F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0F0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дминистрации Крымского городского поселения Крымского района </w:t>
      </w:r>
      <w:r w:rsidRPr="002E4D1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(далее - Правила) разработаны с учетом требований </w:t>
      </w:r>
      <w:r w:rsidRPr="002E4D1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 июля 2006 года № 152 - ФЗ «О персональных данных» (далее - Федеральный закон № 152 - ФЗ) и определяют порядок работы с обезличенными данными в </w:t>
      </w:r>
      <w:r w:rsidR="00480F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E4D1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дминистрации </w:t>
      </w:r>
      <w:r w:rsidR="00480F0A">
        <w:rPr>
          <w:rFonts w:ascii="Times New Roman" w:eastAsia="Arial" w:hAnsi="Times New Roman" w:cs="Times New Roman"/>
          <w:color w:val="000000"/>
          <w:sz w:val="28"/>
          <w:szCs w:val="28"/>
        </w:rPr>
        <w:t>Крымского городского поселения Крымского района</w:t>
      </w:r>
      <w:r w:rsidRPr="002E4D1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(далее - орган местного самоуправления).</w:t>
      </w:r>
      <w:proofErr w:type="gramEnd"/>
    </w:p>
    <w:p w:rsidR="002E4D1B" w:rsidRPr="002E4D1B" w:rsidRDefault="002E4D1B" w:rsidP="002E4D1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2. Обезличенные  данные конфиденциальны и не подлежат разглашению.</w:t>
      </w:r>
    </w:p>
    <w:p w:rsidR="002E4D1B" w:rsidRPr="002E4D1B" w:rsidRDefault="002E4D1B" w:rsidP="002E4D1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3. Обработка обезличенных данных в органе местного самоуправления с использованием средств автоматизации осуществляется с  соблюдением:</w:t>
      </w:r>
    </w:p>
    <w:p w:rsidR="002E4D1B" w:rsidRPr="002E4D1B" w:rsidRDefault="002E4D1B" w:rsidP="002E4D1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- парольной политики;</w:t>
      </w:r>
    </w:p>
    <w:p w:rsidR="002E4D1B" w:rsidRPr="002E4D1B" w:rsidRDefault="002E4D1B" w:rsidP="002E4D1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- антивирусной политики.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4. При обработке обезличенных данных в органе местного самоуправления обеспечивается: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- соответствие процедур обезличивания/</w:t>
      </w:r>
      <w:proofErr w:type="spellStart"/>
      <w:r w:rsidRPr="002E4D1B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2E4D1B">
        <w:rPr>
          <w:rFonts w:ascii="Times New Roman" w:hAnsi="Times New Roman" w:cs="Times New Roman"/>
          <w:sz w:val="28"/>
          <w:szCs w:val="28"/>
        </w:rPr>
        <w:t xml:space="preserve"> персональных данных требованиям к обезличенным данным и методам обезличивания;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- соответствие процедур обезличивания/</w:t>
      </w:r>
      <w:proofErr w:type="spellStart"/>
      <w:r w:rsidRPr="002E4D1B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2E4D1B">
        <w:rPr>
          <w:rFonts w:ascii="Times New Roman" w:hAnsi="Times New Roman" w:cs="Times New Roman"/>
          <w:sz w:val="28"/>
          <w:szCs w:val="28"/>
        </w:rPr>
        <w:t xml:space="preserve"> условиям и целям обработки персональных данных;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- соблюдение прав субъекта персональных данных при реализации процедур обезличивания/</w:t>
      </w:r>
      <w:proofErr w:type="spellStart"/>
      <w:r w:rsidRPr="002E4D1B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2E4D1B">
        <w:rPr>
          <w:rFonts w:ascii="Times New Roman" w:hAnsi="Times New Roman" w:cs="Times New Roman"/>
          <w:sz w:val="28"/>
          <w:szCs w:val="28"/>
        </w:rPr>
        <w:t>, а также при последующей обработке обезличенных данных.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5. 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 лицами.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6. Действия, связанные с внесением изменений и дополнений в массив обезличенных данных, проводятся в режиме транзакций и отражаются в соответствующем журнале.  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7. При хранении обезличенных данных в органе местного самоуправления обеспечивается: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6C468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 xml:space="preserve">- конфиденциальность дополнительной (служебной) информации о выбранном </w:t>
      </w:r>
      <w:r w:rsidR="006C468B">
        <w:rPr>
          <w:rFonts w:ascii="Times New Roman" w:hAnsi="Times New Roman" w:cs="Times New Roman"/>
          <w:sz w:val="28"/>
          <w:szCs w:val="28"/>
        </w:rPr>
        <w:t xml:space="preserve">  </w:t>
      </w:r>
      <w:r w:rsidRPr="002E4D1B">
        <w:rPr>
          <w:rFonts w:ascii="Times New Roman" w:hAnsi="Times New Roman" w:cs="Times New Roman"/>
          <w:sz w:val="28"/>
          <w:szCs w:val="28"/>
        </w:rPr>
        <w:t>методе</w:t>
      </w:r>
      <w:r w:rsidR="006C468B">
        <w:rPr>
          <w:rFonts w:ascii="Times New Roman" w:hAnsi="Times New Roman" w:cs="Times New Roman"/>
          <w:sz w:val="28"/>
          <w:szCs w:val="28"/>
        </w:rPr>
        <w:t xml:space="preserve">  </w:t>
      </w:r>
      <w:r w:rsidRPr="002E4D1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C468B">
        <w:rPr>
          <w:rFonts w:ascii="Times New Roman" w:hAnsi="Times New Roman" w:cs="Times New Roman"/>
          <w:sz w:val="28"/>
          <w:szCs w:val="28"/>
        </w:rPr>
        <w:t xml:space="preserve">  </w:t>
      </w:r>
      <w:r w:rsidRPr="002E4D1B">
        <w:rPr>
          <w:rFonts w:ascii="Times New Roman" w:hAnsi="Times New Roman" w:cs="Times New Roman"/>
          <w:sz w:val="28"/>
          <w:szCs w:val="28"/>
        </w:rPr>
        <w:t>процедуры</w:t>
      </w:r>
      <w:r w:rsidR="006C468B">
        <w:rPr>
          <w:rFonts w:ascii="Times New Roman" w:hAnsi="Times New Roman" w:cs="Times New Roman"/>
          <w:sz w:val="28"/>
          <w:szCs w:val="28"/>
        </w:rPr>
        <w:t xml:space="preserve">  </w:t>
      </w:r>
      <w:r w:rsidRPr="002E4D1B">
        <w:rPr>
          <w:rFonts w:ascii="Times New Roman" w:hAnsi="Times New Roman" w:cs="Times New Roman"/>
          <w:sz w:val="28"/>
          <w:szCs w:val="28"/>
        </w:rPr>
        <w:t xml:space="preserve"> обезличивания </w:t>
      </w:r>
      <w:r w:rsidR="006C468B">
        <w:rPr>
          <w:rFonts w:ascii="Times New Roman" w:hAnsi="Times New Roman" w:cs="Times New Roman"/>
          <w:sz w:val="28"/>
          <w:szCs w:val="28"/>
        </w:rPr>
        <w:t xml:space="preserve"> </w:t>
      </w:r>
      <w:r w:rsidRPr="002E4D1B">
        <w:rPr>
          <w:rFonts w:ascii="Times New Roman" w:hAnsi="Times New Roman" w:cs="Times New Roman"/>
          <w:sz w:val="28"/>
          <w:szCs w:val="28"/>
        </w:rPr>
        <w:t xml:space="preserve">и </w:t>
      </w:r>
      <w:r w:rsidR="006C468B">
        <w:rPr>
          <w:rFonts w:ascii="Times New Roman" w:hAnsi="Times New Roman" w:cs="Times New Roman"/>
          <w:sz w:val="28"/>
          <w:szCs w:val="28"/>
        </w:rPr>
        <w:t xml:space="preserve"> </w:t>
      </w:r>
      <w:r w:rsidRPr="002E4D1B">
        <w:rPr>
          <w:rFonts w:ascii="Times New Roman" w:hAnsi="Times New Roman" w:cs="Times New Roman"/>
          <w:sz w:val="28"/>
          <w:szCs w:val="28"/>
        </w:rPr>
        <w:t xml:space="preserve">параметрах </w:t>
      </w:r>
    </w:p>
    <w:p w:rsidR="006C468B" w:rsidRPr="006C468B" w:rsidRDefault="006C468B" w:rsidP="002E4D1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:rsidR="006C468B" w:rsidRPr="006C468B" w:rsidRDefault="006C468B" w:rsidP="006C468B">
      <w:pPr>
        <w:pStyle w:val="Standard"/>
        <w:ind w:firstLine="709"/>
        <w:jc w:val="center"/>
        <w:rPr>
          <w:rFonts w:ascii="Times New Roman" w:hAnsi="Times New Roman" w:cs="Times New Roman"/>
          <w:sz w:val="24"/>
        </w:rPr>
      </w:pPr>
      <w:r w:rsidRPr="006C468B">
        <w:rPr>
          <w:rFonts w:ascii="Times New Roman" w:hAnsi="Times New Roman" w:cs="Times New Roman"/>
          <w:sz w:val="24"/>
        </w:rPr>
        <w:t>2</w:t>
      </w:r>
    </w:p>
    <w:p w:rsidR="006C468B" w:rsidRPr="006C468B" w:rsidRDefault="006C468B" w:rsidP="006C468B">
      <w:pPr>
        <w:pStyle w:val="Standard"/>
        <w:ind w:firstLine="709"/>
        <w:jc w:val="center"/>
        <w:rPr>
          <w:rFonts w:ascii="Times New Roman" w:hAnsi="Times New Roman" w:cs="Times New Roman"/>
          <w:sz w:val="24"/>
        </w:rPr>
      </w:pPr>
    </w:p>
    <w:p w:rsidR="006C468B" w:rsidRPr="006C468B" w:rsidRDefault="006C468B" w:rsidP="006C468B">
      <w:pPr>
        <w:pStyle w:val="Standard"/>
        <w:ind w:firstLine="709"/>
        <w:jc w:val="center"/>
        <w:rPr>
          <w:rFonts w:ascii="Times New Roman" w:hAnsi="Times New Roman" w:cs="Times New Roman"/>
          <w:sz w:val="24"/>
        </w:rPr>
      </w:pPr>
    </w:p>
    <w:p w:rsidR="002E4D1B" w:rsidRPr="002E4D1B" w:rsidRDefault="002E4D1B" w:rsidP="006C468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процедуры обезличивания.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>8. 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 xml:space="preserve">9. В процессе обработки обезличенных данных органом местного самоуправления, при необходимости, может проводиться </w:t>
      </w:r>
      <w:proofErr w:type="spellStart"/>
      <w:r w:rsidRPr="002E4D1B">
        <w:rPr>
          <w:rFonts w:ascii="Times New Roman" w:hAnsi="Times New Roman" w:cs="Times New Roman"/>
          <w:sz w:val="28"/>
          <w:szCs w:val="28"/>
        </w:rPr>
        <w:t>деобезличивание</w:t>
      </w:r>
      <w:proofErr w:type="spellEnd"/>
      <w:r w:rsidRPr="002E4D1B">
        <w:rPr>
          <w:rFonts w:ascii="Times New Roman" w:hAnsi="Times New Roman" w:cs="Times New Roman"/>
          <w:sz w:val="28"/>
          <w:szCs w:val="28"/>
        </w:rPr>
        <w:t>.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 xml:space="preserve">10. В ходе процедуры </w:t>
      </w:r>
      <w:proofErr w:type="spellStart"/>
      <w:r w:rsidRPr="002E4D1B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2E4D1B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самоуправления:</w:t>
      </w:r>
    </w:p>
    <w:p w:rsidR="002E4D1B" w:rsidRPr="002E4D1B" w:rsidRDefault="002E4D1B" w:rsidP="002E4D1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1B">
        <w:rPr>
          <w:rFonts w:ascii="Times New Roman" w:hAnsi="Times New Roman" w:cs="Times New Roman"/>
          <w:sz w:val="28"/>
          <w:szCs w:val="28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2E4D1B">
        <w:rPr>
          <w:rFonts w:ascii="Times New Roman" w:hAnsi="Times New Roman" w:cs="Times New Roman"/>
          <w:sz w:val="28"/>
          <w:szCs w:val="28"/>
        </w:rPr>
        <w:t>деобезличивания</w:t>
      </w:r>
      <w:proofErr w:type="spellEnd"/>
      <w:r w:rsidRPr="002E4D1B">
        <w:rPr>
          <w:rFonts w:ascii="Times New Roman" w:hAnsi="Times New Roman" w:cs="Times New Roman"/>
          <w:sz w:val="28"/>
          <w:szCs w:val="28"/>
        </w:rPr>
        <w:t xml:space="preserve"> и обработке </w:t>
      </w:r>
      <w:proofErr w:type="spellStart"/>
      <w:r w:rsidRPr="002E4D1B">
        <w:rPr>
          <w:rFonts w:ascii="Times New Roman" w:hAnsi="Times New Roman" w:cs="Times New Roman"/>
          <w:sz w:val="28"/>
          <w:szCs w:val="28"/>
        </w:rPr>
        <w:t>деобезличенных</w:t>
      </w:r>
      <w:proofErr w:type="spellEnd"/>
      <w:r w:rsidRPr="002E4D1B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2A2347" w:rsidRPr="002E4D1B" w:rsidRDefault="002E4D1B" w:rsidP="002E4D1B">
      <w:pPr>
        <w:ind w:firstLine="709"/>
        <w:jc w:val="both"/>
        <w:rPr>
          <w:sz w:val="28"/>
          <w:szCs w:val="28"/>
        </w:rPr>
      </w:pPr>
      <w:r w:rsidRPr="002E4D1B">
        <w:rPr>
          <w:sz w:val="28"/>
          <w:szCs w:val="28"/>
        </w:rPr>
        <w:t xml:space="preserve">- обработка и защита </w:t>
      </w:r>
      <w:proofErr w:type="spellStart"/>
      <w:r w:rsidRPr="002E4D1B">
        <w:rPr>
          <w:sz w:val="28"/>
          <w:szCs w:val="28"/>
        </w:rPr>
        <w:t>деобезличенных</w:t>
      </w:r>
      <w:proofErr w:type="spellEnd"/>
      <w:r w:rsidRPr="002E4D1B">
        <w:rPr>
          <w:sz w:val="28"/>
          <w:szCs w:val="28"/>
        </w:rPr>
        <w:t xml:space="preserve"> данных осуществляется в соответствии с требованиями Федерального закона  № 152-ФЗ.                              </w:t>
      </w:r>
    </w:p>
    <w:p w:rsidR="006C468B" w:rsidRDefault="006C468B">
      <w:pPr>
        <w:rPr>
          <w:color w:val="000000"/>
          <w:sz w:val="28"/>
          <w:szCs w:val="28"/>
        </w:rPr>
      </w:pPr>
    </w:p>
    <w:p w:rsidR="006C468B" w:rsidRDefault="006C468B">
      <w:pPr>
        <w:rPr>
          <w:color w:val="000000"/>
          <w:sz w:val="28"/>
          <w:szCs w:val="28"/>
        </w:rPr>
      </w:pPr>
    </w:p>
    <w:p w:rsidR="006C468B" w:rsidRDefault="006C468B">
      <w:pPr>
        <w:rPr>
          <w:color w:val="000000"/>
          <w:sz w:val="28"/>
          <w:szCs w:val="28"/>
        </w:rPr>
      </w:pPr>
    </w:p>
    <w:p w:rsidR="006C468B" w:rsidRDefault="006C46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Крымского</w:t>
      </w:r>
    </w:p>
    <w:p w:rsidR="002A2347" w:rsidRDefault="006C468B">
      <w:pPr>
        <w:rPr>
          <w:rFonts w:eastAsia="Lucida Sans Unicode"/>
          <w:color w:val="000000"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>городского поселения Крымского района                                           М.Н.Игнатов</w:t>
      </w:r>
      <w:bookmarkStart w:id="0" w:name="_GoBack"/>
      <w:bookmarkEnd w:id="0"/>
    </w:p>
    <w:sectPr w:rsidR="002A2347" w:rsidSect="001B5CE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085C"/>
    <w:multiLevelType w:val="hybridMultilevel"/>
    <w:tmpl w:val="51E4FD4E"/>
    <w:lvl w:ilvl="0" w:tplc="1FA082EE">
      <w:start w:val="1"/>
      <w:numFmt w:val="decimal"/>
      <w:lvlText w:val="%1."/>
      <w:lvlJc w:val="left"/>
      <w:pPr>
        <w:ind w:left="106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339E"/>
    <w:rsid w:val="0017605B"/>
    <w:rsid w:val="0017728A"/>
    <w:rsid w:val="00180BE7"/>
    <w:rsid w:val="001B2C2E"/>
    <w:rsid w:val="001B5CED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A2347"/>
    <w:rsid w:val="002E4D1B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727B6"/>
    <w:rsid w:val="00480F0A"/>
    <w:rsid w:val="00491559"/>
    <w:rsid w:val="004A14A1"/>
    <w:rsid w:val="004B047C"/>
    <w:rsid w:val="004B78BE"/>
    <w:rsid w:val="004E53D4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C468B"/>
    <w:rsid w:val="006E650D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E704B"/>
    <w:rsid w:val="007F14C1"/>
    <w:rsid w:val="00835485"/>
    <w:rsid w:val="008A5EC8"/>
    <w:rsid w:val="008B77E9"/>
    <w:rsid w:val="008C0DC8"/>
    <w:rsid w:val="008D0ECE"/>
    <w:rsid w:val="008D6A32"/>
    <w:rsid w:val="008E0834"/>
    <w:rsid w:val="008F2163"/>
    <w:rsid w:val="00922B15"/>
    <w:rsid w:val="00926514"/>
    <w:rsid w:val="00980331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C2DFD"/>
    <w:rsid w:val="00AC31DE"/>
    <w:rsid w:val="00AE601D"/>
    <w:rsid w:val="00B22633"/>
    <w:rsid w:val="00B2693B"/>
    <w:rsid w:val="00B437E2"/>
    <w:rsid w:val="00B7253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54800"/>
    <w:rsid w:val="00C92229"/>
    <w:rsid w:val="00CA36CB"/>
    <w:rsid w:val="00CC47A4"/>
    <w:rsid w:val="00D07951"/>
    <w:rsid w:val="00D13AD5"/>
    <w:rsid w:val="00D33DD0"/>
    <w:rsid w:val="00D37249"/>
    <w:rsid w:val="00D608E9"/>
    <w:rsid w:val="00D75521"/>
    <w:rsid w:val="00D934D0"/>
    <w:rsid w:val="00D97EA9"/>
    <w:rsid w:val="00DA4F16"/>
    <w:rsid w:val="00DC2F8A"/>
    <w:rsid w:val="00DD20FC"/>
    <w:rsid w:val="00E152C9"/>
    <w:rsid w:val="00E46EC2"/>
    <w:rsid w:val="00E63A41"/>
    <w:rsid w:val="00E87BBE"/>
    <w:rsid w:val="00E940AC"/>
    <w:rsid w:val="00E96381"/>
    <w:rsid w:val="00F056D8"/>
    <w:rsid w:val="00F1190A"/>
    <w:rsid w:val="00F338BD"/>
    <w:rsid w:val="00F55AFD"/>
    <w:rsid w:val="00F746E3"/>
    <w:rsid w:val="00F77C19"/>
    <w:rsid w:val="00F90667"/>
    <w:rsid w:val="00F957E4"/>
    <w:rsid w:val="00FA35D1"/>
    <w:rsid w:val="00FA3C8F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C8F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FA3C8F"/>
    <w:pPr>
      <w:spacing w:after="120"/>
    </w:pPr>
  </w:style>
  <w:style w:type="paragraph" w:customStyle="1" w:styleId="ConsPlusDocList">
    <w:name w:val="ConsPlusDocList"/>
    <w:next w:val="Standard"/>
    <w:rsid w:val="00FA3C8F"/>
    <w:pPr>
      <w:widowControl w:val="0"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4">
    <w:name w:val="Основной текст Знак"/>
    <w:basedOn w:val="a0"/>
    <w:link w:val="a3"/>
    <w:rsid w:val="002A234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2015-09-22T06:03:00Z</cp:lastPrinted>
  <dcterms:created xsi:type="dcterms:W3CDTF">2015-06-25T11:29:00Z</dcterms:created>
  <dcterms:modified xsi:type="dcterms:W3CDTF">2015-09-23T11:31:00Z</dcterms:modified>
</cp:coreProperties>
</file>